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86" w:rsidRDefault="0027697E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Manuál</w:t>
      </w:r>
      <w:proofErr w:type="spellEnd"/>
      <w:r>
        <w:rPr>
          <w:b/>
          <w:bCs/>
          <w:sz w:val="36"/>
          <w:szCs w:val="36"/>
        </w:rPr>
        <w:t xml:space="preserve"> pre </w:t>
      </w:r>
      <w:proofErr w:type="spellStart"/>
      <w:r>
        <w:rPr>
          <w:b/>
          <w:bCs/>
          <w:sz w:val="36"/>
          <w:szCs w:val="36"/>
        </w:rPr>
        <w:t>softvérový</w:t>
      </w:r>
      <w:proofErr w:type="spellEnd"/>
      <w:r>
        <w:rPr>
          <w:b/>
          <w:bCs/>
          <w:sz w:val="36"/>
          <w:szCs w:val="36"/>
        </w:rPr>
        <w:t xml:space="preserve"> update</w:t>
      </w:r>
    </w:p>
    <w:p w:rsidR="00035686" w:rsidRDefault="0027697E" w:rsidP="0027697E">
      <w:pPr>
        <w:pStyle w:val="Odsekzoznamu"/>
        <w:numPr>
          <w:ilvl w:val="0"/>
          <w:numId w:val="5"/>
        </w:numPr>
      </w:pPr>
      <w:proofErr w:type="spellStart"/>
      <w:r>
        <w:t>Vložte</w:t>
      </w:r>
      <w:proofErr w:type="spellEnd"/>
      <w:r>
        <w:t xml:space="preserve"> USB </w:t>
      </w:r>
      <w:proofErr w:type="spellStart"/>
      <w:r>
        <w:t>kľúč</w:t>
      </w:r>
      <w:proofErr w:type="spellEnd"/>
      <w:r>
        <w:t xml:space="preserve"> s </w:t>
      </w:r>
      <w:proofErr w:type="spellStart"/>
      <w:r>
        <w:t>novým</w:t>
      </w:r>
      <w:proofErr w:type="spellEnd"/>
      <w:r>
        <w:t xml:space="preserve"> </w:t>
      </w:r>
      <w:proofErr w:type="spellStart"/>
      <w:r>
        <w:t>softvérom</w:t>
      </w:r>
      <w:proofErr w:type="spellEnd"/>
      <w:r>
        <w:t xml:space="preserve"> do USB </w:t>
      </w:r>
      <w:proofErr w:type="spellStart"/>
      <w:r>
        <w:t>portu</w:t>
      </w:r>
      <w:proofErr w:type="spellEnd"/>
      <w:r>
        <w:t xml:space="preserve"> </w:t>
      </w:r>
      <w:proofErr w:type="spellStart"/>
      <w:r>
        <w:t>analyzátora</w:t>
      </w:r>
      <w:proofErr w:type="spellEnd"/>
      <w:r>
        <w:t xml:space="preserve"> </w:t>
      </w:r>
      <w:proofErr w:type="spellStart"/>
      <w:r>
        <w:t>Novatrend</w:t>
      </w:r>
      <w:proofErr w:type="spellEnd"/>
      <w:r>
        <w:t xml:space="preserve"> Plus+ a </w:t>
      </w:r>
      <w:proofErr w:type="spellStart"/>
      <w:r>
        <w:t>počkajte</w:t>
      </w:r>
      <w:proofErr w:type="spellEnd"/>
      <w:r>
        <w:t xml:space="preserve"> </w:t>
      </w:r>
      <w:proofErr w:type="spellStart"/>
      <w:r>
        <w:t>pár</w:t>
      </w:r>
      <w:proofErr w:type="spellEnd"/>
      <w:r>
        <w:t xml:space="preserve"> </w:t>
      </w:r>
      <w:proofErr w:type="spellStart"/>
      <w:r>
        <w:t>sekúnd</w:t>
      </w:r>
      <w:proofErr w:type="spellEnd"/>
      <w:r>
        <w:t xml:space="preserve">. Po </w:t>
      </w:r>
      <w:proofErr w:type="spellStart"/>
      <w:r>
        <w:t>chvíli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zobrazí</w:t>
      </w:r>
      <w:proofErr w:type="spellEnd"/>
      <w:r>
        <w:t xml:space="preserve"> </w:t>
      </w:r>
      <w:proofErr w:type="spellStart"/>
      <w:r>
        <w:t>vyskakovacie</w:t>
      </w:r>
      <w:proofErr w:type="spellEnd"/>
      <w:r>
        <w:t xml:space="preserve"> </w:t>
      </w:r>
      <w:proofErr w:type="spellStart"/>
      <w:r>
        <w:t>okno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je </w:t>
      </w:r>
      <w:proofErr w:type="spellStart"/>
      <w:r>
        <w:t>znázornené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obrázku</w:t>
      </w:r>
      <w:proofErr w:type="spellEnd"/>
      <w:r>
        <w:t xml:space="preserve"> č.1. </w:t>
      </w:r>
      <w:proofErr w:type="spellStart"/>
      <w:r>
        <w:t>Kliknite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tlačidlo</w:t>
      </w:r>
      <w:proofErr w:type="spellEnd"/>
      <w:r>
        <w:t xml:space="preserve"> INSTALL. </w:t>
      </w:r>
      <w:proofErr w:type="spellStart"/>
      <w:r>
        <w:t>Softvérový</w:t>
      </w:r>
      <w:proofErr w:type="spellEnd"/>
      <w:r>
        <w:t xml:space="preserve"> update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nainštaluje</w:t>
      </w:r>
      <w:proofErr w:type="spellEnd"/>
      <w:r>
        <w:t xml:space="preserve"> </w:t>
      </w:r>
      <w:proofErr w:type="spellStart"/>
      <w:r>
        <w:t>automaticky</w:t>
      </w:r>
      <w:proofErr w:type="spellEnd"/>
      <w:r>
        <w:t>.</w:t>
      </w:r>
    </w:p>
    <w:p w:rsidR="00035686" w:rsidRDefault="0027697E">
      <w:pPr>
        <w:jc w:val="center"/>
      </w:pPr>
      <w:r>
        <w:rPr>
          <w:noProof/>
          <w:lang w:val="sk-SK" w:eastAsia="sk-SK"/>
        </w:rPr>
        <w:drawing>
          <wp:inline distT="0" distB="0" distL="114300" distR="114300">
            <wp:extent cx="2883535" cy="2669540"/>
            <wp:effectExtent l="0" t="0" r="12065" b="165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686" w:rsidRDefault="0027697E">
      <w:pPr>
        <w:jc w:val="center"/>
        <w:rPr>
          <w:rFonts w:eastAsia="SimSun"/>
        </w:rPr>
      </w:pPr>
      <w:proofErr w:type="spellStart"/>
      <w:r>
        <w:t>Obrázok</w:t>
      </w:r>
      <w:proofErr w:type="spellEnd"/>
      <w:r>
        <w:t xml:space="preserve"> č.</w:t>
      </w:r>
      <w:r>
        <w:rPr>
          <w:rFonts w:hint="eastAsia"/>
        </w:rPr>
        <w:t xml:space="preserve"> 1</w:t>
      </w:r>
    </w:p>
    <w:p w:rsidR="00035686" w:rsidRDefault="0027697E" w:rsidP="0027697E">
      <w:pPr>
        <w:pStyle w:val="Odsekzoznamu"/>
        <w:numPr>
          <w:ilvl w:val="0"/>
          <w:numId w:val="4"/>
        </w:numPr>
      </w:pPr>
      <w:r>
        <w:t xml:space="preserve">Po </w:t>
      </w:r>
      <w:proofErr w:type="spellStart"/>
      <w:r>
        <w:t>úspešnej</w:t>
      </w:r>
      <w:proofErr w:type="spellEnd"/>
      <w:r>
        <w:t xml:space="preserve"> </w:t>
      </w:r>
      <w:proofErr w:type="spellStart"/>
      <w:r>
        <w:t>inštalácii</w:t>
      </w:r>
      <w:proofErr w:type="spellEnd"/>
      <w:r>
        <w:t xml:space="preserve"> </w:t>
      </w:r>
      <w:proofErr w:type="spellStart"/>
      <w:r>
        <w:t>softvérového</w:t>
      </w:r>
      <w:proofErr w:type="spellEnd"/>
      <w:r>
        <w:t xml:space="preserve"> update-u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zobrazí</w:t>
      </w:r>
      <w:proofErr w:type="spellEnd"/>
      <w:r>
        <w:t xml:space="preserve"> </w:t>
      </w:r>
      <w:proofErr w:type="spellStart"/>
      <w:r>
        <w:t>vyskakovacie</w:t>
      </w:r>
      <w:proofErr w:type="spellEnd"/>
      <w:r>
        <w:t xml:space="preserve"> </w:t>
      </w:r>
      <w:proofErr w:type="spellStart"/>
      <w:r>
        <w:t>okno</w:t>
      </w:r>
      <w:proofErr w:type="spellEnd"/>
      <w:r>
        <w:t xml:space="preserve"> </w:t>
      </w:r>
      <w:proofErr w:type="spellStart"/>
      <w:r>
        <w:t>znázornené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obrázku</w:t>
      </w:r>
      <w:proofErr w:type="spellEnd"/>
      <w:r>
        <w:t xml:space="preserve"> č.2. Pre </w:t>
      </w:r>
      <w:proofErr w:type="spellStart"/>
      <w:r>
        <w:t>potvrdenie</w:t>
      </w:r>
      <w:proofErr w:type="spellEnd"/>
      <w:r>
        <w:t xml:space="preserve"> </w:t>
      </w:r>
      <w:proofErr w:type="spellStart"/>
      <w:r>
        <w:t>inštalácie</w:t>
      </w:r>
      <w:proofErr w:type="spellEnd"/>
      <w:r>
        <w:t xml:space="preserve"> </w:t>
      </w:r>
      <w:proofErr w:type="spellStart"/>
      <w:r>
        <w:t>kliknite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tlačidlo</w:t>
      </w:r>
      <w:proofErr w:type="spellEnd"/>
      <w:r>
        <w:t xml:space="preserve"> OPEN. </w:t>
      </w:r>
      <w:proofErr w:type="spellStart"/>
      <w:r>
        <w:t>Analyzátor</w:t>
      </w:r>
      <w:proofErr w:type="spellEnd"/>
      <w:r>
        <w:t xml:space="preserve"> </w:t>
      </w:r>
      <w:proofErr w:type="spellStart"/>
      <w:r>
        <w:t>reštartuje</w:t>
      </w:r>
      <w:proofErr w:type="spellEnd"/>
      <w:r>
        <w:t xml:space="preserve"> </w:t>
      </w:r>
      <w:proofErr w:type="spellStart"/>
      <w:r>
        <w:t>softvér</w:t>
      </w:r>
      <w:proofErr w:type="spellEnd"/>
      <w:r>
        <w:t>.</w:t>
      </w:r>
    </w:p>
    <w:p w:rsidR="00035686" w:rsidRDefault="0027697E">
      <w:pPr>
        <w:jc w:val="center"/>
      </w:pPr>
      <w:r>
        <w:rPr>
          <w:noProof/>
          <w:lang w:val="sk-SK" w:eastAsia="sk-SK"/>
        </w:rPr>
        <w:drawing>
          <wp:inline distT="0" distB="0" distL="114300" distR="114300">
            <wp:extent cx="2864485" cy="2439035"/>
            <wp:effectExtent l="0" t="0" r="12065" b="184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97E" w:rsidRDefault="0027697E" w:rsidP="0027697E">
      <w:pPr>
        <w:jc w:val="center"/>
      </w:pPr>
      <w:proofErr w:type="spellStart"/>
      <w:r>
        <w:t>Obrázok</w:t>
      </w:r>
      <w:proofErr w:type="spellEnd"/>
      <w:r>
        <w:t xml:space="preserve"> č.</w:t>
      </w:r>
      <w:r>
        <w:rPr>
          <w:rFonts w:hint="eastAsia"/>
        </w:rPr>
        <w:t xml:space="preserve"> 2</w:t>
      </w:r>
    </w:p>
    <w:p w:rsidR="0027697E" w:rsidRPr="0027697E" w:rsidRDefault="0027697E" w:rsidP="0027697E">
      <w:pPr>
        <w:pStyle w:val="Odsekzoznamu"/>
        <w:numPr>
          <w:ilvl w:val="0"/>
          <w:numId w:val="4"/>
        </w:numPr>
        <w:jc w:val="left"/>
      </w:pPr>
      <w:proofErr w:type="spellStart"/>
      <w:r>
        <w:t>Vyberte</w:t>
      </w:r>
      <w:proofErr w:type="spellEnd"/>
      <w:r>
        <w:t xml:space="preserve"> USB </w:t>
      </w:r>
      <w:proofErr w:type="spellStart"/>
      <w:r>
        <w:t>kľúč</w:t>
      </w:r>
      <w:proofErr w:type="spellEnd"/>
      <w:r>
        <w:t xml:space="preserve"> z USB </w:t>
      </w:r>
      <w:proofErr w:type="spellStart"/>
      <w:r>
        <w:t>portu</w:t>
      </w:r>
      <w:proofErr w:type="spellEnd"/>
      <w:r>
        <w:t xml:space="preserve"> </w:t>
      </w:r>
      <w:proofErr w:type="spellStart"/>
      <w:r>
        <w:t>analyzátora</w:t>
      </w:r>
      <w:proofErr w:type="spellEnd"/>
      <w:r>
        <w:t xml:space="preserve">. Po </w:t>
      </w:r>
      <w:proofErr w:type="spellStart"/>
      <w:r>
        <w:t>reštartovaní</w:t>
      </w:r>
      <w:proofErr w:type="spellEnd"/>
      <w:r>
        <w:t xml:space="preserve"> </w:t>
      </w:r>
      <w:proofErr w:type="spellStart"/>
      <w:r>
        <w:t>softvéru</w:t>
      </w:r>
      <w:proofErr w:type="spellEnd"/>
      <w:r>
        <w:t xml:space="preserve"> je </w:t>
      </w:r>
      <w:proofErr w:type="spellStart"/>
      <w:r>
        <w:t>analyzátor</w:t>
      </w:r>
      <w:proofErr w:type="spellEnd"/>
      <w:r>
        <w:t xml:space="preserve"> </w:t>
      </w:r>
      <w:proofErr w:type="spellStart"/>
      <w:r>
        <w:t>pripravený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používanie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zvyknutý</w:t>
      </w:r>
      <w:proofErr w:type="spellEnd"/>
      <w:r>
        <w:t xml:space="preserve">.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vykonávať</w:t>
      </w:r>
      <w:proofErr w:type="spellEnd"/>
      <w:r>
        <w:t xml:space="preserve"> </w:t>
      </w:r>
      <w:proofErr w:type="spellStart"/>
      <w:r>
        <w:t>žiadne</w:t>
      </w:r>
      <w:proofErr w:type="spellEnd"/>
      <w:r>
        <w:t xml:space="preserve">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kroky</w:t>
      </w:r>
      <w:proofErr w:type="spellEnd"/>
      <w:r>
        <w:t xml:space="preserve">. </w:t>
      </w:r>
      <w:bookmarkStart w:id="0" w:name="_GoBack"/>
      <w:bookmarkEnd w:id="0"/>
    </w:p>
    <w:sectPr w:rsidR="0027697E" w:rsidRPr="00276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F754A"/>
    <w:multiLevelType w:val="hybridMultilevel"/>
    <w:tmpl w:val="4F549EF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3E1F4"/>
    <w:multiLevelType w:val="singleLevel"/>
    <w:tmpl w:val="2EF3E1F4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DA22B6A"/>
    <w:multiLevelType w:val="hybridMultilevel"/>
    <w:tmpl w:val="5EC06E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E07E9"/>
    <w:multiLevelType w:val="hybridMultilevel"/>
    <w:tmpl w:val="5FB86B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E28BE"/>
    <w:multiLevelType w:val="hybridMultilevel"/>
    <w:tmpl w:val="51D24D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mNjBkYWMyYTIwNWE3ZDYyOGM5ZTZhMTMyMDgzM2MifQ=="/>
  </w:docVars>
  <w:rsids>
    <w:rsidRoot w:val="00035686"/>
    <w:rsid w:val="00035686"/>
    <w:rsid w:val="0027697E"/>
    <w:rsid w:val="00622024"/>
    <w:rsid w:val="12BF38D1"/>
    <w:rsid w:val="196C63A4"/>
    <w:rsid w:val="1E175E86"/>
    <w:rsid w:val="2DD96F87"/>
    <w:rsid w:val="336470C9"/>
    <w:rsid w:val="67DA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5D350E-B8A0-4E66-9E9F-B2F181E0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2769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7697E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styleId="Odsekzoznamu">
    <w:name w:val="List Paragraph"/>
    <w:basedOn w:val="Normlny"/>
    <w:uiPriority w:val="99"/>
    <w:rsid w:val="00276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80641</dc:creator>
  <cp:lastModifiedBy>Konto Microsoft</cp:lastModifiedBy>
  <cp:revision>2</cp:revision>
  <cp:lastPrinted>2024-10-08T05:34:00Z</cp:lastPrinted>
  <dcterms:created xsi:type="dcterms:W3CDTF">2024-10-08T05:41:00Z</dcterms:created>
  <dcterms:modified xsi:type="dcterms:W3CDTF">2024-10-08T05:41:00Z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559D3D8CD0CC49B385590434CDE805C0_12</vt:lpwstr>
  </property>
</Properties>
</file>